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3A8870" w14:textId="77777777" w:rsidR="007D1FB6" w:rsidRDefault="007D1FB6" w:rsidP="007D1FB6">
      <w:pPr>
        <w:widowControl w:val="0"/>
        <w:spacing w:before="0" w:after="0" w:line="240" w:lineRule="auto"/>
        <w:ind w:left="4962"/>
        <w:jc w:val="center"/>
        <w:rPr>
          <w:rFonts w:eastAsia="Times New Roman" w:cs="Times New Roman"/>
          <w:bCs/>
          <w:szCs w:val="24"/>
          <w:lang w:eastAsia="ru-RU"/>
        </w:rPr>
      </w:pPr>
      <w:r>
        <w:rPr>
          <w:rFonts w:eastAsia="Times New Roman" w:cs="Times New Roman"/>
          <w:bCs/>
          <w:szCs w:val="24"/>
          <w:lang w:eastAsia="ru-RU"/>
        </w:rPr>
        <w:t>Приложение №2</w:t>
      </w:r>
    </w:p>
    <w:p w14:paraId="12910EBA" w14:textId="77777777" w:rsidR="007D1FB6" w:rsidRDefault="007D1FB6" w:rsidP="007D1FB6">
      <w:pPr>
        <w:spacing w:before="0" w:after="0" w:line="240" w:lineRule="auto"/>
        <w:ind w:left="4962"/>
        <w:jc w:val="center"/>
        <w:rPr>
          <w:rFonts w:eastAsia="Times New Roman" w:cs="Times New Roman"/>
          <w:bCs/>
          <w:szCs w:val="24"/>
          <w:lang w:eastAsia="ru-RU"/>
        </w:rPr>
      </w:pPr>
      <w:r>
        <w:rPr>
          <w:rFonts w:eastAsia="Times New Roman" w:cs="Times New Roman"/>
          <w:bCs/>
          <w:szCs w:val="24"/>
          <w:lang w:eastAsia="ru-RU"/>
        </w:rPr>
        <w:t>к Порядку проведения итогового сочинения (изложения) в Курской области</w:t>
      </w:r>
    </w:p>
    <w:p w14:paraId="61EEA779" w14:textId="77777777" w:rsidR="007D1FB6" w:rsidRDefault="007D1FB6" w:rsidP="007D1FB6">
      <w:pPr>
        <w:spacing w:before="0" w:after="0" w:line="240" w:lineRule="auto"/>
        <w:ind w:left="4962"/>
        <w:jc w:val="center"/>
        <w:rPr>
          <w:rFonts w:eastAsia="Times New Roman" w:cs="Times New Roman"/>
          <w:bCs/>
          <w:szCs w:val="24"/>
          <w:lang w:eastAsia="ru-RU"/>
        </w:rPr>
      </w:pPr>
      <w:r>
        <w:rPr>
          <w:rFonts w:eastAsia="Times New Roman" w:cs="Times New Roman"/>
          <w:bCs/>
          <w:szCs w:val="24"/>
          <w:lang w:eastAsia="ru-RU"/>
        </w:rPr>
        <w:t>в 2023-2024 учебном году</w:t>
      </w:r>
    </w:p>
    <w:p w14:paraId="1B9BA5C0" w14:textId="77777777" w:rsidR="007D1FB6" w:rsidRDefault="007D1FB6" w:rsidP="007D1FB6">
      <w:pPr>
        <w:widowControl w:val="0"/>
        <w:spacing w:before="0" w:after="0" w:line="240" w:lineRule="auto"/>
        <w:ind w:left="4962"/>
        <w:jc w:val="center"/>
        <w:rPr>
          <w:rFonts w:eastAsia="Times New Roman" w:cs="Times New Roman"/>
          <w:bCs/>
          <w:szCs w:val="24"/>
          <w:lang w:eastAsia="ru-RU"/>
        </w:rPr>
      </w:pPr>
    </w:p>
    <w:p w14:paraId="3D327398" w14:textId="77777777" w:rsidR="007D1FB6" w:rsidRDefault="007D1FB6" w:rsidP="007D1FB6">
      <w:pPr>
        <w:keepNext/>
        <w:widowControl w:val="0"/>
        <w:spacing w:before="0" w:after="0" w:line="240" w:lineRule="auto"/>
        <w:jc w:val="center"/>
        <w:outlineLvl w:val="1"/>
        <w:rPr>
          <w:rFonts w:eastAsia="Times New Roman" w:cs="Times New Roman"/>
          <w:b/>
          <w:sz w:val="28"/>
          <w:szCs w:val="20"/>
          <w:lang w:eastAsia="ru-RU"/>
        </w:rPr>
      </w:pPr>
      <w:r>
        <w:rPr>
          <w:rFonts w:eastAsia="Times New Roman" w:cs="Times New Roman"/>
          <w:b/>
          <w:sz w:val="28"/>
          <w:szCs w:val="20"/>
          <w:lang w:eastAsia="ru-RU"/>
        </w:rPr>
        <w:t xml:space="preserve">Памятка о порядке проведения итогового сочинения (изложения) </w:t>
      </w:r>
    </w:p>
    <w:p w14:paraId="53895493" w14:textId="77777777" w:rsidR="007D1FB6" w:rsidRDefault="007D1FB6" w:rsidP="007D1FB6">
      <w:pPr>
        <w:keepNext/>
        <w:widowControl w:val="0"/>
        <w:spacing w:before="0" w:after="0" w:line="240" w:lineRule="auto"/>
        <w:jc w:val="center"/>
        <w:outlineLvl w:val="1"/>
        <w:rPr>
          <w:rFonts w:eastAsia="Times New Roman" w:cs="Times New Roman"/>
          <w:b/>
          <w:sz w:val="28"/>
          <w:szCs w:val="20"/>
          <w:lang w:eastAsia="ru-RU"/>
        </w:rPr>
      </w:pPr>
      <w:r>
        <w:rPr>
          <w:rFonts w:eastAsia="Times New Roman" w:cs="Times New Roman"/>
          <w:b/>
          <w:sz w:val="28"/>
          <w:szCs w:val="20"/>
          <w:lang w:eastAsia="ru-RU"/>
        </w:rPr>
        <w:t>для ознакомления обучающихся, экстернов и их родителей</w:t>
      </w:r>
    </w:p>
    <w:p w14:paraId="567E7ABF" w14:textId="77777777" w:rsidR="007D1FB6" w:rsidRDefault="007D1FB6" w:rsidP="007D1FB6">
      <w:pPr>
        <w:keepNext/>
        <w:widowControl w:val="0"/>
        <w:spacing w:before="0" w:after="0" w:line="240" w:lineRule="auto"/>
        <w:jc w:val="center"/>
        <w:outlineLvl w:val="1"/>
        <w:rPr>
          <w:rFonts w:eastAsia="Times New Roman" w:cs="Times New Roman"/>
          <w:b/>
          <w:sz w:val="28"/>
          <w:szCs w:val="20"/>
          <w:lang w:eastAsia="ru-RU"/>
        </w:rPr>
      </w:pPr>
      <w:r>
        <w:rPr>
          <w:rFonts w:eastAsia="Times New Roman" w:cs="Times New Roman"/>
          <w:b/>
          <w:sz w:val="28"/>
          <w:szCs w:val="20"/>
          <w:lang w:eastAsia="ru-RU"/>
        </w:rPr>
        <w:t>(законных представителей) (под подпись)</w:t>
      </w:r>
    </w:p>
    <w:p w14:paraId="4D37C814" w14:textId="77777777" w:rsidR="007D1FB6" w:rsidRDefault="007D1FB6" w:rsidP="007D1FB6">
      <w:pPr>
        <w:shd w:val="clear" w:color="auto" w:fill="FFFFFF"/>
        <w:ind w:firstLine="709"/>
        <w:contextualSpacing/>
        <w:jc w:val="both"/>
        <w:rPr>
          <w:b/>
          <w:sz w:val="28"/>
          <w:szCs w:val="28"/>
        </w:rPr>
      </w:pPr>
    </w:p>
    <w:p w14:paraId="7003872C" w14:textId="77777777" w:rsidR="007D1FB6" w:rsidRDefault="007D1FB6" w:rsidP="007D1FB6">
      <w:pPr>
        <w:numPr>
          <w:ilvl w:val="0"/>
          <w:numId w:val="1"/>
        </w:numPr>
        <w:shd w:val="clear" w:color="auto" w:fill="FFFFFF"/>
        <w:spacing w:before="0" w:after="0"/>
        <w:ind w:left="0" w:firstLine="709"/>
        <w:contextualSpacing/>
        <w:jc w:val="both"/>
        <w:rPr>
          <w:sz w:val="28"/>
          <w:szCs w:val="28"/>
        </w:rPr>
      </w:pPr>
      <w:r>
        <w:rPr>
          <w:sz w:val="28"/>
          <w:szCs w:val="28"/>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экстернов.</w:t>
      </w:r>
    </w:p>
    <w:p w14:paraId="52659001" w14:textId="77777777" w:rsidR="007D1FB6" w:rsidRDefault="007D1FB6" w:rsidP="007D1FB6">
      <w:pPr>
        <w:numPr>
          <w:ilvl w:val="0"/>
          <w:numId w:val="1"/>
        </w:numPr>
        <w:shd w:val="clear" w:color="auto" w:fill="FFFFFF"/>
        <w:spacing w:before="0" w:after="0"/>
        <w:ind w:left="0" w:firstLine="709"/>
        <w:contextualSpacing/>
        <w:jc w:val="both"/>
        <w:rPr>
          <w:sz w:val="28"/>
          <w:szCs w:val="28"/>
        </w:rPr>
      </w:pPr>
      <w:r>
        <w:rPr>
          <w:sz w:val="28"/>
          <w:szCs w:val="28"/>
        </w:rPr>
        <w:t>Изложение вправе писать:</w:t>
      </w:r>
    </w:p>
    <w:p w14:paraId="1D525B4B" w14:textId="77777777" w:rsidR="007D1FB6" w:rsidRDefault="007D1FB6" w:rsidP="007D1FB6">
      <w:pPr>
        <w:pStyle w:val="Default"/>
        <w:spacing w:line="276" w:lineRule="auto"/>
        <w:ind w:firstLine="709"/>
        <w:jc w:val="both"/>
        <w:rPr>
          <w:sz w:val="28"/>
          <w:szCs w:val="28"/>
        </w:rPr>
      </w:pPr>
      <w:r>
        <w:rPr>
          <w:sz w:val="28"/>
          <w:szCs w:val="28"/>
        </w:rPr>
        <w:t>- обучающиеся с ограниченными возможностями здоровья (далее – ОВЗ), экстерны с ОВЗ, обучающиеся – дети-инвалиды и инвалиды, экстерны – дети-инвалиды, инвалиды;</w:t>
      </w:r>
    </w:p>
    <w:p w14:paraId="7B85196B" w14:textId="77777777" w:rsidR="007D1FB6" w:rsidRDefault="007D1FB6" w:rsidP="007D1FB6">
      <w:pPr>
        <w:pStyle w:val="Default"/>
        <w:spacing w:line="276" w:lineRule="auto"/>
        <w:ind w:firstLine="709"/>
        <w:jc w:val="both"/>
        <w:rPr>
          <w:sz w:val="28"/>
          <w:szCs w:val="28"/>
        </w:rPr>
      </w:pPr>
      <w:r>
        <w:rPr>
          <w:sz w:val="28"/>
          <w:szCs w:val="28"/>
        </w:rPr>
        <w:t xml:space="preserve">- обучающиеся в учреждениях, исполняющих наказание в виде лишения свободы; </w:t>
      </w:r>
    </w:p>
    <w:p w14:paraId="3C2D2185" w14:textId="3A113EE3" w:rsidR="007D1FB6" w:rsidRDefault="007D1FB6" w:rsidP="007D1FB6">
      <w:pPr>
        <w:pStyle w:val="Default"/>
        <w:spacing w:line="276" w:lineRule="auto"/>
        <w:ind w:firstLine="709"/>
        <w:jc w:val="both"/>
        <w:rPr>
          <w:sz w:val="28"/>
          <w:szCs w:val="28"/>
        </w:rPr>
      </w:pPr>
      <w:r>
        <w:rPr>
          <w:sz w:val="28"/>
          <w:szCs w:val="28"/>
        </w:rPr>
        <w:t xml:space="preserve">- лица, обучающиеся по состоянию </w:t>
      </w:r>
      <w:r w:rsidR="00C278C3">
        <w:rPr>
          <w:sz w:val="28"/>
          <w:szCs w:val="28"/>
        </w:rPr>
        <w:t>здоровья на</w:t>
      </w:r>
      <w:r>
        <w:rPr>
          <w:sz w:val="28"/>
          <w:szCs w:val="28"/>
        </w:rPr>
        <w:t xml:space="preserve"> дому, в образовательных организациях, в том числе санаторно-курортных, в которых проводятся необходимые лечебные, реабилитационные и </w:t>
      </w:r>
      <w:r>
        <w:rPr>
          <w:color w:val="auto"/>
          <w:sz w:val="28"/>
          <w:szCs w:val="28"/>
        </w:rPr>
        <w:t xml:space="preserve">оздоровительные мероприятия для нуждающихся в длительном лечении, на основании заключения медицинской организации. </w:t>
      </w:r>
    </w:p>
    <w:p w14:paraId="2A6BCAB4" w14:textId="77777777" w:rsidR="007D1FB6" w:rsidRDefault="007D1FB6" w:rsidP="007D1FB6">
      <w:pPr>
        <w:shd w:val="clear" w:color="auto" w:fill="FFFFFF"/>
        <w:spacing w:before="0" w:after="0"/>
        <w:ind w:firstLine="709"/>
        <w:contextualSpacing/>
        <w:jc w:val="both"/>
        <w:rPr>
          <w:sz w:val="28"/>
          <w:szCs w:val="28"/>
        </w:rPr>
      </w:pPr>
      <w:r>
        <w:rPr>
          <w:sz w:val="28"/>
          <w:szCs w:val="28"/>
        </w:rPr>
        <w:t xml:space="preserve">3. Итоговое сочинение (изложение) проводится </w:t>
      </w:r>
      <w:r w:rsidRPr="00BE166E">
        <w:rPr>
          <w:b/>
          <w:bCs/>
          <w:sz w:val="28"/>
          <w:szCs w:val="28"/>
        </w:rPr>
        <w:t>6 декабря 2023 года</w:t>
      </w:r>
      <w:r>
        <w:rPr>
          <w:sz w:val="28"/>
          <w:szCs w:val="28"/>
        </w:rPr>
        <w:t>.</w:t>
      </w:r>
    </w:p>
    <w:p w14:paraId="044C17A3" w14:textId="77777777" w:rsidR="007D1FB6" w:rsidRDefault="007D1FB6" w:rsidP="007D1FB6">
      <w:pPr>
        <w:shd w:val="clear" w:color="auto" w:fill="FFFFFF"/>
        <w:spacing w:before="0" w:after="0"/>
        <w:ind w:firstLine="709"/>
        <w:contextualSpacing/>
        <w:jc w:val="both"/>
        <w:rPr>
          <w:sz w:val="32"/>
          <w:szCs w:val="26"/>
        </w:rPr>
      </w:pPr>
      <w:r>
        <w:rPr>
          <w:sz w:val="28"/>
          <w:szCs w:val="28"/>
        </w:rPr>
        <w:t xml:space="preserve">4. </w:t>
      </w:r>
      <w:r>
        <w:rPr>
          <w:sz w:val="28"/>
          <w:szCs w:val="26"/>
        </w:rPr>
        <w:t>Обучающиеся для участия в итоговом сочинении (изложении) подают заявление и согласие на обработку персональных данных не позднее чем за две недели до начала проведения итогового сочинения (изложения) в свою школу,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образования.</w:t>
      </w:r>
    </w:p>
    <w:p w14:paraId="76337D30" w14:textId="02C4B5F9" w:rsidR="007D1FB6" w:rsidRDefault="007D1FB6" w:rsidP="007D1FB6">
      <w:pPr>
        <w:shd w:val="clear" w:color="auto" w:fill="FFFFFF"/>
        <w:spacing w:before="0" w:after="0"/>
        <w:ind w:firstLine="709"/>
        <w:contextualSpacing/>
        <w:jc w:val="both"/>
        <w:rPr>
          <w:sz w:val="28"/>
          <w:szCs w:val="28"/>
        </w:rPr>
      </w:pPr>
      <w:r>
        <w:rPr>
          <w:sz w:val="28"/>
          <w:szCs w:val="28"/>
        </w:rPr>
        <w:t xml:space="preserve">5. Итоговое сочинение (изложение) проводится в общеобразовательных организациях, где обучаются участники итогового сочинения (изложения) </w:t>
      </w:r>
      <w:r w:rsidR="00DE068F">
        <w:rPr>
          <w:sz w:val="28"/>
          <w:szCs w:val="28"/>
        </w:rPr>
        <w:t>- местах</w:t>
      </w:r>
      <w:r>
        <w:rPr>
          <w:sz w:val="28"/>
          <w:szCs w:val="28"/>
        </w:rPr>
        <w:t xml:space="preserve"> проведения итогового сочинения (изложения), утвержденных приказом Министерства образования и науки Курской области.</w:t>
      </w:r>
    </w:p>
    <w:p w14:paraId="30568463" w14:textId="103919CF" w:rsidR="007D1FB6" w:rsidRDefault="007D1FB6" w:rsidP="007D1FB6">
      <w:pPr>
        <w:shd w:val="clear" w:color="auto" w:fill="FFFFFF"/>
        <w:spacing w:before="0" w:after="0"/>
        <w:ind w:firstLine="709"/>
        <w:contextualSpacing/>
        <w:jc w:val="both"/>
        <w:rPr>
          <w:sz w:val="28"/>
          <w:szCs w:val="26"/>
        </w:rPr>
      </w:pPr>
      <w:r>
        <w:rPr>
          <w:sz w:val="28"/>
          <w:szCs w:val="26"/>
        </w:rPr>
        <w:t xml:space="preserve">6. Министерство образования и науки Курской области определяет порядок проведения и порядок </w:t>
      </w:r>
      <w:r w:rsidR="00DE068F">
        <w:rPr>
          <w:sz w:val="28"/>
          <w:szCs w:val="26"/>
        </w:rPr>
        <w:t>проверки итогового</w:t>
      </w:r>
      <w:r>
        <w:rPr>
          <w:sz w:val="28"/>
          <w:szCs w:val="26"/>
        </w:rPr>
        <w:t xml:space="preserve"> сочинения (изложения) на территории Курской области, в том числе принимает решение о включении процедуры перепроверки отдельных сочинений (изложений) по итогам проведения сочинения (изложения).</w:t>
      </w:r>
    </w:p>
    <w:p w14:paraId="02219DD0" w14:textId="77777777" w:rsidR="007D1FB6" w:rsidRDefault="007D1FB6" w:rsidP="007D1FB6">
      <w:pPr>
        <w:shd w:val="clear" w:color="auto" w:fill="FFFFFF"/>
        <w:spacing w:before="0" w:after="0"/>
        <w:ind w:firstLine="709"/>
        <w:contextualSpacing/>
        <w:jc w:val="both"/>
        <w:rPr>
          <w:sz w:val="28"/>
          <w:szCs w:val="28"/>
        </w:rPr>
      </w:pPr>
      <w:r>
        <w:rPr>
          <w:sz w:val="28"/>
          <w:szCs w:val="28"/>
        </w:rPr>
        <w:t>7. Места проведения итогового сочинения (изложения) оборудуются стационарными и(или) переносными металлоискателями, средствами подавления сигналов подвижной связи.</w:t>
      </w:r>
    </w:p>
    <w:p w14:paraId="5EAFF1DA" w14:textId="77777777" w:rsidR="007D1FB6" w:rsidRDefault="007D1FB6" w:rsidP="007D1FB6">
      <w:pPr>
        <w:shd w:val="clear" w:color="auto" w:fill="FFFFFF"/>
        <w:spacing w:before="0" w:after="0"/>
        <w:ind w:firstLine="709"/>
        <w:contextualSpacing/>
        <w:jc w:val="both"/>
        <w:rPr>
          <w:sz w:val="28"/>
          <w:szCs w:val="28"/>
        </w:rPr>
      </w:pPr>
      <w:r>
        <w:rPr>
          <w:sz w:val="28"/>
          <w:szCs w:val="28"/>
        </w:rPr>
        <w:lastRenderedPageBreak/>
        <w:t xml:space="preserve">8. Аудитории проведения итогового сочинения (изложения) - учебные кабинеты - оборудуются средствами видеонаблюдения в режиме </w:t>
      </w:r>
      <w:r>
        <w:rPr>
          <w:sz w:val="28"/>
          <w:szCs w:val="28"/>
          <w:lang w:val="en-US"/>
        </w:rPr>
        <w:t>off</w:t>
      </w:r>
      <w:r>
        <w:rPr>
          <w:sz w:val="28"/>
          <w:szCs w:val="28"/>
        </w:rPr>
        <w:t>-</w:t>
      </w:r>
      <w:r>
        <w:rPr>
          <w:sz w:val="28"/>
          <w:szCs w:val="28"/>
          <w:lang w:val="en-US"/>
        </w:rPr>
        <w:t>line</w:t>
      </w:r>
      <w:r>
        <w:rPr>
          <w:sz w:val="28"/>
          <w:szCs w:val="28"/>
        </w:rPr>
        <w:t>, функционирование которых регламентируется Порядком организации систем видеонаблюдения в местах проведения итогового сочинения (изложения) в Курской области в 2023–2024 учебном году, утвержденным приказом Министерства образования и науки Курской области.</w:t>
      </w:r>
    </w:p>
    <w:p w14:paraId="1EDE285E" w14:textId="77777777" w:rsidR="007D1FB6" w:rsidRDefault="007D1FB6" w:rsidP="007D1FB6">
      <w:pPr>
        <w:shd w:val="clear" w:color="auto" w:fill="FFFFFF"/>
        <w:tabs>
          <w:tab w:val="left" w:pos="709"/>
        </w:tabs>
        <w:spacing w:before="0" w:after="0"/>
        <w:ind w:firstLine="709"/>
        <w:contextualSpacing/>
        <w:jc w:val="both"/>
        <w:rPr>
          <w:sz w:val="28"/>
          <w:szCs w:val="28"/>
        </w:rPr>
      </w:pPr>
      <w:r>
        <w:rPr>
          <w:sz w:val="28"/>
          <w:szCs w:val="28"/>
        </w:rPr>
        <w:t>9. Итоговое сочинение (изложение) начинается в 10:00 по местному времени.</w:t>
      </w:r>
    </w:p>
    <w:p w14:paraId="4BBF6568" w14:textId="77777777" w:rsidR="007D1FB6" w:rsidRDefault="007D1FB6" w:rsidP="007D1FB6">
      <w:pPr>
        <w:shd w:val="clear" w:color="auto" w:fill="FFFFFF"/>
        <w:tabs>
          <w:tab w:val="left" w:pos="709"/>
        </w:tabs>
        <w:spacing w:before="0" w:after="0"/>
        <w:ind w:firstLine="709"/>
        <w:contextualSpacing/>
        <w:jc w:val="both"/>
        <w:rPr>
          <w:sz w:val="28"/>
          <w:szCs w:val="28"/>
        </w:rPr>
      </w:pPr>
      <w:r>
        <w:rPr>
          <w:sz w:val="28"/>
          <w:szCs w:val="28"/>
        </w:rPr>
        <w:t>10.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p>
    <w:p w14:paraId="08A216A9" w14:textId="77777777" w:rsidR="007D1FB6" w:rsidRDefault="007D1FB6" w:rsidP="007D1FB6">
      <w:pPr>
        <w:shd w:val="clear" w:color="auto" w:fill="FFFFFF"/>
        <w:spacing w:before="0" w:after="0"/>
        <w:ind w:firstLine="709"/>
        <w:contextualSpacing/>
        <w:jc w:val="both"/>
        <w:rPr>
          <w:sz w:val="28"/>
          <w:szCs w:val="28"/>
        </w:rPr>
      </w:pPr>
      <w:r>
        <w:rPr>
          <w:sz w:val="28"/>
          <w:szCs w:val="28"/>
        </w:rPr>
        <w:t>Рекомендуется не опаздывать на проведение итогового сочинения (изложения).</w:t>
      </w:r>
    </w:p>
    <w:p w14:paraId="4D4BF6A2" w14:textId="77777777" w:rsidR="007D1FB6" w:rsidRDefault="007D1FB6" w:rsidP="007D1FB6">
      <w:pPr>
        <w:shd w:val="clear" w:color="auto" w:fill="FFFFFF"/>
        <w:spacing w:before="0" w:after="0"/>
        <w:ind w:firstLine="709"/>
        <w:contextualSpacing/>
        <w:jc w:val="both"/>
        <w:rPr>
          <w:sz w:val="28"/>
          <w:szCs w:val="28"/>
        </w:rPr>
      </w:pPr>
      <w:r>
        <w:rPr>
          <w:sz w:val="28"/>
          <w:szCs w:val="28"/>
        </w:rPr>
        <w:t>11. 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14:paraId="76418941" w14:textId="77777777" w:rsidR="007D1FB6" w:rsidRDefault="007D1FB6" w:rsidP="007D1FB6">
      <w:pPr>
        <w:shd w:val="clear" w:color="auto" w:fill="FFFFFF"/>
        <w:spacing w:before="0" w:after="0"/>
        <w:ind w:firstLine="709"/>
        <w:contextualSpacing/>
        <w:jc w:val="both"/>
        <w:rPr>
          <w:sz w:val="28"/>
          <w:szCs w:val="28"/>
        </w:rPr>
      </w:pPr>
      <w:r>
        <w:rPr>
          <w:sz w:val="28"/>
          <w:szCs w:val="28"/>
        </w:rPr>
        <w:t>12. Рекомендуется взять с собой на сочинение (изложение) только необходимые вещи:</w:t>
      </w:r>
    </w:p>
    <w:p w14:paraId="4B3B6BBD" w14:textId="77777777" w:rsidR="007D1FB6" w:rsidRDefault="007D1FB6" w:rsidP="007D1FB6">
      <w:pPr>
        <w:shd w:val="clear" w:color="auto" w:fill="FFFFFF"/>
        <w:spacing w:before="0" w:after="0"/>
        <w:ind w:firstLine="709"/>
        <w:contextualSpacing/>
        <w:jc w:val="both"/>
        <w:rPr>
          <w:sz w:val="28"/>
          <w:szCs w:val="28"/>
        </w:rPr>
      </w:pPr>
      <w:r>
        <w:rPr>
          <w:sz w:val="28"/>
          <w:szCs w:val="28"/>
        </w:rPr>
        <w:t>- документ, удостоверяющий личность;</w:t>
      </w:r>
    </w:p>
    <w:p w14:paraId="41A10581" w14:textId="77777777" w:rsidR="007D1FB6" w:rsidRDefault="007D1FB6" w:rsidP="007D1FB6">
      <w:pPr>
        <w:shd w:val="clear" w:color="auto" w:fill="FFFFFF"/>
        <w:spacing w:before="0" w:after="0"/>
        <w:ind w:firstLine="709"/>
        <w:contextualSpacing/>
        <w:jc w:val="both"/>
        <w:rPr>
          <w:sz w:val="28"/>
          <w:szCs w:val="28"/>
        </w:rPr>
      </w:pPr>
      <w:r>
        <w:rPr>
          <w:sz w:val="28"/>
          <w:szCs w:val="28"/>
        </w:rPr>
        <w:t>- ручку (</w:t>
      </w:r>
      <w:proofErr w:type="spellStart"/>
      <w:r>
        <w:rPr>
          <w:sz w:val="28"/>
          <w:szCs w:val="28"/>
        </w:rPr>
        <w:t>гелевая</w:t>
      </w:r>
      <w:proofErr w:type="spellEnd"/>
      <w:r>
        <w:rPr>
          <w:sz w:val="28"/>
          <w:szCs w:val="28"/>
        </w:rPr>
        <w:t xml:space="preserve"> или капиллярная с чернилами черного цвета);</w:t>
      </w:r>
    </w:p>
    <w:p w14:paraId="595D0984" w14:textId="77777777" w:rsidR="007D1FB6" w:rsidRDefault="007D1FB6" w:rsidP="007D1FB6">
      <w:pPr>
        <w:shd w:val="clear" w:color="auto" w:fill="FFFFFF"/>
        <w:spacing w:before="0" w:after="0"/>
        <w:ind w:firstLine="709"/>
        <w:contextualSpacing/>
        <w:jc w:val="both"/>
        <w:rPr>
          <w:sz w:val="28"/>
          <w:szCs w:val="28"/>
        </w:rPr>
      </w:pPr>
      <w:r>
        <w:rPr>
          <w:sz w:val="28"/>
          <w:szCs w:val="28"/>
        </w:rPr>
        <w:t xml:space="preserve">- лекарства и питание (при необходимости); </w:t>
      </w:r>
    </w:p>
    <w:p w14:paraId="6142FD1E" w14:textId="77777777" w:rsidR="007D1FB6" w:rsidRDefault="007D1FB6" w:rsidP="007D1FB6">
      <w:pPr>
        <w:shd w:val="clear" w:color="auto" w:fill="FFFFFF"/>
        <w:spacing w:before="0" w:after="0"/>
        <w:ind w:firstLine="709"/>
        <w:contextualSpacing/>
        <w:jc w:val="both"/>
        <w:rPr>
          <w:sz w:val="28"/>
          <w:szCs w:val="28"/>
        </w:rPr>
      </w:pPr>
      <w:r>
        <w:rPr>
          <w:sz w:val="28"/>
          <w:szCs w:val="28"/>
        </w:rPr>
        <w:t>- 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14:paraId="61F564E1" w14:textId="77777777" w:rsidR="007D1FB6" w:rsidRDefault="007D1FB6" w:rsidP="007D1FB6">
      <w:pPr>
        <w:shd w:val="clear" w:color="auto" w:fill="FFFFFF"/>
        <w:spacing w:before="0" w:after="0"/>
        <w:ind w:firstLine="709"/>
        <w:contextualSpacing/>
        <w:jc w:val="both"/>
        <w:rPr>
          <w:sz w:val="28"/>
          <w:szCs w:val="28"/>
        </w:rPr>
      </w:pPr>
      <w:r>
        <w:rPr>
          <w:sz w:val="28"/>
          <w:szCs w:val="28"/>
        </w:rPr>
        <w:t>- для участников итогового сочинения (изложения) с ОВЗ,</w:t>
      </w:r>
      <w:r>
        <w:t xml:space="preserve"> </w:t>
      </w:r>
      <w:r>
        <w:rPr>
          <w:sz w:val="28"/>
          <w:szCs w:val="28"/>
        </w:rPr>
        <w:t xml:space="preserve">участников итогового сочинения (изложения) - детей-инвалидов, инвалидов - специальные технические средства (при необходимости). </w:t>
      </w:r>
    </w:p>
    <w:p w14:paraId="1E2BE4AE" w14:textId="77777777" w:rsidR="007D1FB6" w:rsidRDefault="007D1FB6" w:rsidP="007D1FB6">
      <w:pPr>
        <w:shd w:val="clear" w:color="auto" w:fill="FFFFFF"/>
        <w:spacing w:before="0" w:after="0"/>
        <w:ind w:firstLine="709"/>
        <w:contextualSpacing/>
        <w:jc w:val="both"/>
        <w:rPr>
          <w:sz w:val="28"/>
          <w:szCs w:val="28"/>
        </w:rPr>
      </w:pPr>
      <w:r>
        <w:rPr>
          <w:sz w:val="28"/>
          <w:szCs w:val="28"/>
        </w:rPr>
        <w:t xml:space="preserve">13. Иные личные вещи участники обязаны оставить на специально выделенном в учебном кабинете месте для хранения личных вещей участников итогового сочинения (изложения). </w:t>
      </w:r>
    </w:p>
    <w:p w14:paraId="14F0B1FE" w14:textId="77777777" w:rsidR="007D1FB6" w:rsidRDefault="007D1FB6" w:rsidP="007D1FB6">
      <w:pPr>
        <w:shd w:val="clear" w:color="auto" w:fill="FFFFFF"/>
        <w:spacing w:before="0" w:after="0"/>
        <w:ind w:firstLine="709"/>
        <w:contextualSpacing/>
        <w:jc w:val="both"/>
        <w:rPr>
          <w:sz w:val="28"/>
          <w:szCs w:val="28"/>
        </w:rPr>
      </w:pPr>
      <w:r>
        <w:rPr>
          <w:sz w:val="28"/>
          <w:szCs w:val="28"/>
        </w:rPr>
        <w:t xml:space="preserve">14. Во время проведения итогового сочинения (изложения) участникам итогового сочинения (изложения) выдадут листы бумаги для черновиков со штампом образовательной организации, на базе которой размещается место проведения итогового сочинения (изложения) - черновики,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 </w:t>
      </w:r>
    </w:p>
    <w:p w14:paraId="70E91B63" w14:textId="77777777" w:rsidR="007D1FB6" w:rsidRDefault="007D1FB6" w:rsidP="007D1FB6">
      <w:pPr>
        <w:shd w:val="clear" w:color="auto" w:fill="FFFFFF"/>
        <w:spacing w:before="0" w:after="0"/>
        <w:ind w:firstLine="709"/>
        <w:contextualSpacing/>
        <w:jc w:val="both"/>
        <w:rPr>
          <w:sz w:val="28"/>
          <w:szCs w:val="28"/>
        </w:rPr>
      </w:pPr>
      <w:r>
        <w:rPr>
          <w:sz w:val="28"/>
          <w:szCs w:val="28"/>
        </w:rPr>
        <w:t>Внимание! Черновики не проверяются и записи в них не учитываются при проверке.</w:t>
      </w:r>
    </w:p>
    <w:p w14:paraId="39CC950F" w14:textId="77777777" w:rsidR="007D1FB6" w:rsidRDefault="007D1FB6" w:rsidP="007D1FB6">
      <w:pPr>
        <w:shd w:val="clear" w:color="auto" w:fill="FFFFFF"/>
        <w:spacing w:before="0" w:after="0"/>
        <w:ind w:firstLine="709"/>
        <w:contextualSpacing/>
        <w:jc w:val="both"/>
        <w:rPr>
          <w:sz w:val="28"/>
          <w:szCs w:val="28"/>
        </w:rPr>
      </w:pPr>
      <w:r>
        <w:rPr>
          <w:sz w:val="28"/>
          <w:szCs w:val="28"/>
        </w:rPr>
        <w:t>15. Темы итогового сочинения становятся общедоступными за 15 минут до начала проведения сочинения. Тексты для изложения доставляются в места проведения итогового сочинения (изложения) в день проведения итогового изложения.</w:t>
      </w:r>
    </w:p>
    <w:p w14:paraId="787F3018" w14:textId="77777777" w:rsidR="007D1FB6" w:rsidRDefault="007D1FB6" w:rsidP="007D1FB6">
      <w:pPr>
        <w:shd w:val="clear" w:color="auto" w:fill="FFFFFF"/>
        <w:spacing w:before="0" w:after="0"/>
        <w:ind w:firstLine="709"/>
        <w:contextualSpacing/>
        <w:jc w:val="both"/>
        <w:rPr>
          <w:sz w:val="28"/>
          <w:szCs w:val="28"/>
        </w:rPr>
      </w:pPr>
      <w:r>
        <w:rPr>
          <w:sz w:val="28"/>
          <w:szCs w:val="28"/>
        </w:rPr>
        <w:t xml:space="preserve">16. Продолжительность написания итогового сочинения (изложения) составляет 3 часа 55 минут (235 минут). </w:t>
      </w:r>
    </w:p>
    <w:p w14:paraId="42650C25" w14:textId="77777777" w:rsidR="007D1FB6" w:rsidRDefault="007D1FB6" w:rsidP="007D1FB6">
      <w:pPr>
        <w:shd w:val="clear" w:color="auto" w:fill="FFFFFF"/>
        <w:tabs>
          <w:tab w:val="left" w:pos="1843"/>
        </w:tabs>
        <w:spacing w:before="0" w:after="0"/>
        <w:ind w:firstLine="709"/>
        <w:jc w:val="both"/>
        <w:rPr>
          <w:sz w:val="28"/>
          <w:szCs w:val="28"/>
        </w:rPr>
      </w:pPr>
      <w:r>
        <w:rPr>
          <w:sz w:val="28"/>
          <w:szCs w:val="28"/>
        </w:rPr>
        <w:t xml:space="preserve">Для  участников  итогового  сочинения  (изложения)  с  ограниченными возможностями здоровья, участников  итогового  сочинения  (изложения)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ПМПК), участников итогового сочинения (изложения) – </w:t>
      </w:r>
      <w:r>
        <w:rPr>
          <w:sz w:val="28"/>
          <w:szCs w:val="28"/>
        </w:rPr>
        <w:br/>
        <w:t xml:space="preserve">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Лечебные и профилактические мероприятия проводятся в помещении для медицинского работника в присутствии медицинского работника. Питание организуется в помещении для организации питания в присутствии специалиста из числа членов комиссии по проведению итогового сочинения (изложения), участвующих в организации итогового сочинения (изложения) вне учебных кабинетов (дежурного). </w:t>
      </w:r>
    </w:p>
    <w:p w14:paraId="398FB1FF" w14:textId="77777777" w:rsidR="007D1FB6" w:rsidRDefault="007D1FB6" w:rsidP="007D1FB6">
      <w:pPr>
        <w:shd w:val="clear" w:color="auto" w:fill="FFFFFF"/>
        <w:spacing w:before="0" w:after="0"/>
        <w:ind w:firstLine="709"/>
        <w:contextualSpacing/>
        <w:jc w:val="both"/>
        <w:rPr>
          <w:sz w:val="28"/>
          <w:szCs w:val="28"/>
        </w:rPr>
      </w:pPr>
      <w:r>
        <w:rPr>
          <w:sz w:val="28"/>
          <w:szCs w:val="28"/>
        </w:rPr>
        <w:t>17. Для участников итогового сочинения (изложения) с ОВЗ,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14:paraId="58AC5336" w14:textId="77777777" w:rsidR="007D1FB6" w:rsidRDefault="007D1FB6" w:rsidP="007D1FB6">
      <w:pPr>
        <w:shd w:val="clear" w:color="auto" w:fill="FFFFFF"/>
        <w:spacing w:before="0" w:after="0"/>
        <w:ind w:firstLine="851"/>
        <w:jc w:val="both"/>
        <w:rPr>
          <w:sz w:val="28"/>
          <w:szCs w:val="28"/>
        </w:rPr>
      </w:pPr>
      <w:r>
        <w:rPr>
          <w:sz w:val="28"/>
          <w:szCs w:val="28"/>
        </w:rPr>
        <w:t>18. Во время проведения итогового сочинения (изложения) участникам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месте проведения итогового сочинения (изложения).</w:t>
      </w:r>
      <w:r>
        <w:t xml:space="preserve"> </w:t>
      </w:r>
      <w:r>
        <w:rPr>
          <w:sz w:val="28"/>
          <w:szCs w:val="28"/>
        </w:rPr>
        <w:t>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14:paraId="660114B5" w14:textId="77777777" w:rsidR="007D1FB6" w:rsidRDefault="007D1FB6" w:rsidP="007D1FB6">
      <w:pPr>
        <w:shd w:val="clear" w:color="auto" w:fill="FFFFFF"/>
        <w:spacing w:before="0" w:after="0"/>
        <w:ind w:firstLine="851"/>
        <w:contextualSpacing/>
        <w:jc w:val="both"/>
        <w:rPr>
          <w:sz w:val="28"/>
          <w:szCs w:val="28"/>
        </w:rPr>
      </w:pPr>
      <w:r>
        <w:rPr>
          <w:sz w:val="28"/>
          <w:szCs w:val="28"/>
        </w:rPr>
        <w:t xml:space="preserve">19.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 </w:t>
      </w:r>
    </w:p>
    <w:p w14:paraId="528458A4" w14:textId="61E66CDF" w:rsidR="007D1FB6" w:rsidRDefault="007D1FB6" w:rsidP="007D1FB6">
      <w:pPr>
        <w:shd w:val="clear" w:color="auto" w:fill="FFFFFF"/>
        <w:spacing w:before="0" w:after="0"/>
        <w:ind w:firstLine="851"/>
        <w:jc w:val="both"/>
        <w:rPr>
          <w:sz w:val="28"/>
          <w:szCs w:val="28"/>
        </w:rPr>
      </w:pPr>
      <w:r>
        <w:rPr>
          <w:sz w:val="28"/>
          <w:szCs w:val="28"/>
        </w:rPr>
        <w:t xml:space="preserve">20. 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(при наличии), </w:t>
      </w:r>
      <w:r w:rsidR="009761D6">
        <w:rPr>
          <w:sz w:val="28"/>
          <w:szCs w:val="28"/>
        </w:rPr>
        <w:t>черновики и</w:t>
      </w:r>
      <w:r>
        <w:rPr>
          <w:sz w:val="28"/>
          <w:szCs w:val="28"/>
        </w:rPr>
        <w:t xml:space="preserve"> покидают место проведения итогового сочинения (изложения), не дожидаясь установленного времени завершения итогового сочинения (изложения).</w:t>
      </w:r>
    </w:p>
    <w:p w14:paraId="3A497334" w14:textId="77777777" w:rsidR="007D1FB6" w:rsidRDefault="007D1FB6" w:rsidP="007D1FB6">
      <w:pPr>
        <w:shd w:val="clear" w:color="auto" w:fill="FFFFFF"/>
        <w:spacing w:before="0" w:after="0"/>
        <w:ind w:firstLine="851"/>
        <w:jc w:val="both"/>
        <w:rPr>
          <w:sz w:val="28"/>
          <w:szCs w:val="28"/>
        </w:rPr>
      </w:pPr>
      <w:r>
        <w:rPr>
          <w:sz w:val="28"/>
          <w:szCs w:val="28"/>
        </w:rPr>
        <w:t>21. К написанию итогового сочинения (изложения) в дополнительные даты в текущем учебном году (7 февраля 2024 года и 10 апреля 2024 года) допускаются:</w:t>
      </w:r>
    </w:p>
    <w:p w14:paraId="2ED573C0" w14:textId="77777777" w:rsidR="007D1FB6" w:rsidRDefault="007D1FB6" w:rsidP="007D1FB6">
      <w:pPr>
        <w:shd w:val="clear" w:color="auto" w:fill="FFFFFF"/>
        <w:spacing w:before="0" w:after="0"/>
        <w:ind w:firstLine="851"/>
        <w:jc w:val="both"/>
        <w:rPr>
          <w:sz w:val="28"/>
          <w:szCs w:val="28"/>
        </w:rPr>
      </w:pPr>
      <w:r>
        <w:rPr>
          <w:sz w:val="28"/>
          <w:szCs w:val="28"/>
        </w:rPr>
        <w:t xml:space="preserve">- обучающиеся и экстерны, получившие по итоговому сочинению (изложению) неудовлетворительный результат («незачет»); </w:t>
      </w:r>
    </w:p>
    <w:p w14:paraId="4DC648C4" w14:textId="77777777" w:rsidR="007D1FB6" w:rsidRDefault="007D1FB6" w:rsidP="007D1FB6">
      <w:pPr>
        <w:shd w:val="clear" w:color="auto" w:fill="FFFFFF"/>
        <w:spacing w:before="0" w:after="0"/>
        <w:ind w:firstLine="851"/>
        <w:jc w:val="both"/>
        <w:rPr>
          <w:sz w:val="28"/>
          <w:szCs w:val="28"/>
        </w:rPr>
      </w:pPr>
      <w:r>
        <w:rPr>
          <w:sz w:val="28"/>
          <w:szCs w:val="28"/>
        </w:rPr>
        <w:t>- обучающиеся и экстерны, удаленные с итогового сочинения (изложения) за нарушение требований, установленных подпунктом 1 пункта 28 Порядка проведения ГИА-</w:t>
      </w:r>
      <w:r>
        <w:rPr>
          <w:sz w:val="28"/>
          <w:szCs w:val="28"/>
          <w:lang w:val="en-US"/>
        </w:rPr>
        <w:t>XI</w:t>
      </w:r>
      <w:r>
        <w:rPr>
          <w:sz w:val="28"/>
          <w:szCs w:val="28"/>
        </w:rPr>
        <w:t xml:space="preserve">; </w:t>
      </w:r>
    </w:p>
    <w:p w14:paraId="4AE27400" w14:textId="77777777" w:rsidR="007D1FB6" w:rsidRDefault="007D1FB6" w:rsidP="007D1FB6">
      <w:pPr>
        <w:shd w:val="clear" w:color="auto" w:fill="FFFFFF"/>
        <w:spacing w:before="0" w:after="0"/>
        <w:ind w:firstLine="851"/>
        <w:jc w:val="both"/>
        <w:rPr>
          <w:sz w:val="28"/>
          <w:szCs w:val="28"/>
        </w:rPr>
      </w:pPr>
      <w:r>
        <w:rPr>
          <w:sz w:val="28"/>
          <w:szCs w:val="28"/>
        </w:rPr>
        <w:t>- обучающиеся и экстерны, не явившиеся на итоговое сочинение (изложение) по уважительным причинам</w:t>
      </w:r>
      <w:r>
        <w:rPr>
          <w:sz w:val="28"/>
          <w:szCs w:val="28"/>
        </w:rPr>
        <w:tab/>
        <w:t>(болезнь или иные обстоятельства), подтвержденным документально;</w:t>
      </w:r>
    </w:p>
    <w:p w14:paraId="6C88F3F2" w14:textId="77777777" w:rsidR="007D1FB6" w:rsidRDefault="007D1FB6" w:rsidP="007D1FB6">
      <w:pPr>
        <w:shd w:val="clear" w:color="auto" w:fill="FFFFFF"/>
        <w:spacing w:before="0" w:after="0"/>
        <w:ind w:firstLine="851"/>
        <w:jc w:val="both"/>
        <w:rPr>
          <w:sz w:val="28"/>
          <w:szCs w:val="28"/>
        </w:rPr>
      </w:pPr>
      <w:r>
        <w:rPr>
          <w:sz w:val="28"/>
          <w:szCs w:val="28"/>
        </w:rPr>
        <w:t>- обучающиеся и экстерны,</w:t>
      </w:r>
      <w:r>
        <w:rPr>
          <w:sz w:val="28"/>
          <w:szCs w:val="28"/>
        </w:rPr>
        <w:tab/>
        <w:t>не завершившие написание итогового сочинения (изложения) по уважительным причинам (болезнь или иные   обстоятельства), подтвержденным документально.</w:t>
      </w:r>
    </w:p>
    <w:p w14:paraId="5D0383D9" w14:textId="77777777" w:rsidR="007D1FB6" w:rsidRDefault="007D1FB6" w:rsidP="007D1FB6">
      <w:pPr>
        <w:shd w:val="clear" w:color="auto" w:fill="FFFFFF"/>
        <w:spacing w:before="0" w:after="0"/>
        <w:ind w:firstLine="851"/>
        <w:contextualSpacing/>
        <w:jc w:val="both"/>
        <w:rPr>
          <w:sz w:val="28"/>
          <w:szCs w:val="28"/>
        </w:rPr>
      </w:pPr>
      <w:r>
        <w:rPr>
          <w:sz w:val="28"/>
          <w:szCs w:val="28"/>
        </w:rPr>
        <w:t xml:space="preserve">22. Обучающиеся </w:t>
      </w:r>
      <w:r>
        <w:rPr>
          <w:sz w:val="28"/>
          <w:szCs w:val="26"/>
        </w:rPr>
        <w:t>и экстерны</w:t>
      </w:r>
      <w:r>
        <w:rPr>
          <w:sz w:val="28"/>
          <w:szCs w:val="28"/>
        </w:rPr>
        <w:t>, получившие по итоговому сочинению (изложению) неудовлетворительный результат («незачет»), допускаются к участию в итоговом сочинении (изложении) в текущем учебном году, но не более двух раз и только в дополнительные даты, установленные Порядком проведения ГИА-</w:t>
      </w:r>
      <w:r>
        <w:rPr>
          <w:sz w:val="28"/>
          <w:szCs w:val="28"/>
          <w:lang w:val="en-US"/>
        </w:rPr>
        <w:t>XI</w:t>
      </w:r>
      <w:r>
        <w:rPr>
          <w:sz w:val="28"/>
          <w:szCs w:val="28"/>
        </w:rPr>
        <w:t xml:space="preserve"> – 7 февраля 2024 года и 10 апреля 2024 года.</w:t>
      </w:r>
    </w:p>
    <w:p w14:paraId="6AE5FC43" w14:textId="77777777" w:rsidR="007D1FB6" w:rsidRDefault="007D1FB6" w:rsidP="007D1FB6">
      <w:pPr>
        <w:shd w:val="clear" w:color="auto" w:fill="FFFFFF"/>
        <w:tabs>
          <w:tab w:val="left" w:pos="567"/>
        </w:tabs>
        <w:spacing w:before="0" w:after="0"/>
        <w:ind w:firstLine="851"/>
        <w:contextualSpacing/>
        <w:jc w:val="both"/>
        <w:rPr>
          <w:sz w:val="28"/>
          <w:szCs w:val="28"/>
        </w:rPr>
      </w:pPr>
      <w:r>
        <w:rPr>
          <w:sz w:val="28"/>
          <w:szCs w:val="28"/>
        </w:rPr>
        <w:t>23. 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сформированной Министерством образования и науки Курской области на региональном уровне.</w:t>
      </w:r>
    </w:p>
    <w:p w14:paraId="140B8DC7" w14:textId="77777777" w:rsidR="007D1FB6" w:rsidRDefault="007D1FB6" w:rsidP="007D1FB6">
      <w:pPr>
        <w:shd w:val="clear" w:color="auto" w:fill="FFFFFF"/>
        <w:spacing w:before="0" w:after="0"/>
        <w:ind w:firstLine="709"/>
        <w:contextualSpacing/>
        <w:jc w:val="both"/>
        <w:rPr>
          <w:sz w:val="28"/>
          <w:szCs w:val="28"/>
        </w:rPr>
      </w:pPr>
      <w:r>
        <w:rPr>
          <w:sz w:val="28"/>
          <w:szCs w:val="28"/>
        </w:rPr>
        <w:t>Заявление на повторную проверку итогового сочинения (изложения) подается в управление дошкольного, общего, дополнительного и специального образования и воспитания; Министерства образования и науки Курской области в течение двух рабочих дней со дня официального объявления результатов итогового сочинения (изложения).</w:t>
      </w:r>
    </w:p>
    <w:p w14:paraId="1A4AD374" w14:textId="77777777" w:rsidR="007D1FB6" w:rsidRDefault="007D1FB6" w:rsidP="007D1FB6">
      <w:pPr>
        <w:spacing w:before="0" w:after="0"/>
        <w:ind w:firstLine="851"/>
        <w:jc w:val="both"/>
        <w:rPr>
          <w:sz w:val="28"/>
          <w:szCs w:val="28"/>
        </w:rPr>
      </w:pPr>
      <w:r>
        <w:rPr>
          <w:sz w:val="28"/>
          <w:szCs w:val="28"/>
        </w:rPr>
        <w:t>24. По согласованию с государственной экзаменационной комиссией Курской области Министерством образования и науки Курской области на территории Курской области может быть организована региональная перепроверка отдельных работ участников итогового сочинения (изложения).</w:t>
      </w:r>
    </w:p>
    <w:p w14:paraId="439EB98B" w14:textId="77777777" w:rsidR="007D1FB6" w:rsidRDefault="007D1FB6" w:rsidP="007D1FB6">
      <w:pPr>
        <w:shd w:val="clear" w:color="auto" w:fill="FFFFFF"/>
        <w:tabs>
          <w:tab w:val="left" w:pos="567"/>
        </w:tabs>
        <w:spacing w:before="0" w:after="0"/>
        <w:ind w:firstLine="851"/>
        <w:contextualSpacing/>
        <w:jc w:val="both"/>
        <w:rPr>
          <w:sz w:val="28"/>
          <w:szCs w:val="28"/>
        </w:rPr>
      </w:pPr>
      <w:r>
        <w:rPr>
          <w:sz w:val="28"/>
          <w:szCs w:val="28"/>
        </w:rPr>
        <w:t>25. Результат итогового сочинения (изложения) как допуск к ГИА-XI действителен бессрочно.</w:t>
      </w:r>
    </w:p>
    <w:p w14:paraId="3B40F060" w14:textId="77777777" w:rsidR="007D1FB6" w:rsidRDefault="007D1FB6" w:rsidP="007D1FB6">
      <w:pPr>
        <w:shd w:val="clear" w:color="auto" w:fill="FFFFFF"/>
        <w:spacing w:before="0" w:after="0"/>
        <w:contextualSpacing/>
        <w:rPr>
          <w:sz w:val="28"/>
          <w:szCs w:val="28"/>
        </w:rPr>
      </w:pPr>
    </w:p>
    <w:p w14:paraId="45525569" w14:textId="77777777" w:rsidR="007D1FB6" w:rsidRDefault="007D1FB6" w:rsidP="007D1FB6">
      <w:pPr>
        <w:shd w:val="clear" w:color="auto" w:fill="FFFFFF"/>
        <w:contextualSpacing/>
        <w:rPr>
          <w:sz w:val="28"/>
          <w:szCs w:val="28"/>
        </w:rPr>
      </w:pPr>
      <w:r>
        <w:rPr>
          <w:sz w:val="28"/>
          <w:szCs w:val="28"/>
        </w:rPr>
        <w:t>С правилами проведения итогового сочинения (изложения) ознакомлен (-а):</w:t>
      </w:r>
    </w:p>
    <w:p w14:paraId="02A38260" w14:textId="77777777" w:rsidR="007D1FB6" w:rsidRDefault="007D1FB6" w:rsidP="007D1FB6">
      <w:pPr>
        <w:shd w:val="clear" w:color="auto" w:fill="FFFFFF"/>
        <w:contextualSpacing/>
        <w:rPr>
          <w:sz w:val="28"/>
          <w:szCs w:val="28"/>
        </w:rPr>
      </w:pPr>
    </w:p>
    <w:p w14:paraId="55CD5F8F" w14:textId="77777777" w:rsidR="007D1FB6" w:rsidRDefault="007D1FB6" w:rsidP="007D1FB6">
      <w:pPr>
        <w:shd w:val="clear" w:color="auto" w:fill="FFFFFF"/>
        <w:contextualSpacing/>
        <w:rPr>
          <w:sz w:val="28"/>
          <w:szCs w:val="28"/>
        </w:rPr>
      </w:pPr>
      <w:r>
        <w:rPr>
          <w:sz w:val="28"/>
          <w:szCs w:val="28"/>
        </w:rPr>
        <w:t>Участник итогового сочинения (изложения)</w:t>
      </w:r>
    </w:p>
    <w:p w14:paraId="42D7E41E" w14:textId="77777777" w:rsidR="007D1FB6" w:rsidRDefault="007D1FB6" w:rsidP="007D1FB6">
      <w:pPr>
        <w:shd w:val="clear" w:color="auto" w:fill="FFFFFF"/>
        <w:contextualSpacing/>
        <w:rPr>
          <w:sz w:val="28"/>
          <w:szCs w:val="28"/>
        </w:rPr>
      </w:pPr>
      <w:r>
        <w:rPr>
          <w:sz w:val="28"/>
          <w:szCs w:val="28"/>
        </w:rPr>
        <w:t>___________________(_____________________)</w:t>
      </w:r>
    </w:p>
    <w:p w14:paraId="6F572458" w14:textId="77777777" w:rsidR="007D1FB6" w:rsidRDefault="007D1FB6" w:rsidP="007D1FB6">
      <w:pPr>
        <w:shd w:val="clear" w:color="auto" w:fill="FFFFFF"/>
        <w:contextualSpacing/>
        <w:rPr>
          <w:sz w:val="28"/>
          <w:szCs w:val="28"/>
        </w:rPr>
      </w:pPr>
    </w:p>
    <w:p w14:paraId="7D1A2ED0" w14:textId="77777777" w:rsidR="007D1FB6" w:rsidRDefault="007D1FB6" w:rsidP="007D1FB6">
      <w:pPr>
        <w:shd w:val="clear" w:color="auto" w:fill="FFFFFF"/>
        <w:contextualSpacing/>
        <w:rPr>
          <w:sz w:val="28"/>
          <w:szCs w:val="28"/>
        </w:rPr>
      </w:pPr>
      <w:r>
        <w:rPr>
          <w:sz w:val="28"/>
          <w:szCs w:val="28"/>
        </w:rPr>
        <w:t>«__</w:t>
      </w:r>
      <w:proofErr w:type="gramStart"/>
      <w:r>
        <w:rPr>
          <w:sz w:val="28"/>
          <w:szCs w:val="28"/>
        </w:rPr>
        <w:t>_»_</w:t>
      </w:r>
      <w:proofErr w:type="gramEnd"/>
      <w:r>
        <w:rPr>
          <w:sz w:val="28"/>
          <w:szCs w:val="28"/>
        </w:rPr>
        <w:t>______20__г.</w:t>
      </w:r>
    </w:p>
    <w:p w14:paraId="7082E2A9" w14:textId="77777777" w:rsidR="007D1FB6" w:rsidRDefault="007D1FB6" w:rsidP="007D1FB6">
      <w:pPr>
        <w:shd w:val="clear" w:color="auto" w:fill="FFFFFF"/>
        <w:contextualSpacing/>
        <w:rPr>
          <w:sz w:val="28"/>
          <w:szCs w:val="28"/>
        </w:rPr>
      </w:pPr>
    </w:p>
    <w:p w14:paraId="683E6C65" w14:textId="77777777" w:rsidR="007D1FB6" w:rsidRDefault="007D1FB6" w:rsidP="007D1FB6">
      <w:pPr>
        <w:shd w:val="clear" w:color="auto" w:fill="FFFFFF"/>
        <w:contextualSpacing/>
        <w:rPr>
          <w:sz w:val="28"/>
          <w:szCs w:val="28"/>
        </w:rPr>
      </w:pPr>
      <w:r>
        <w:rPr>
          <w:sz w:val="28"/>
          <w:szCs w:val="28"/>
        </w:rPr>
        <w:t>Родитель (законный представитель) участника итогового сочинения (изложения)</w:t>
      </w:r>
    </w:p>
    <w:p w14:paraId="3DD15A66" w14:textId="77777777" w:rsidR="007D1FB6" w:rsidRDefault="007D1FB6" w:rsidP="007D1FB6">
      <w:pPr>
        <w:shd w:val="clear" w:color="auto" w:fill="FFFFFF"/>
        <w:contextualSpacing/>
        <w:rPr>
          <w:sz w:val="28"/>
          <w:szCs w:val="28"/>
        </w:rPr>
      </w:pPr>
      <w:r>
        <w:rPr>
          <w:sz w:val="28"/>
          <w:szCs w:val="28"/>
        </w:rPr>
        <w:t>__________________</w:t>
      </w:r>
      <w:proofErr w:type="gramStart"/>
      <w:r>
        <w:rPr>
          <w:sz w:val="28"/>
          <w:szCs w:val="28"/>
        </w:rPr>
        <w:t>_(</w:t>
      </w:r>
      <w:proofErr w:type="gramEnd"/>
      <w:r>
        <w:rPr>
          <w:sz w:val="28"/>
          <w:szCs w:val="28"/>
        </w:rPr>
        <w:t>_____________________) «___»_______20__г.</w:t>
      </w:r>
      <w:bookmarkStart w:id="0" w:name="_GoBack"/>
      <w:bookmarkEnd w:id="0"/>
    </w:p>
    <w:sectPr w:rsidR="007D1FB6" w:rsidSect="00BE4EC3">
      <w:pgSz w:w="11906" w:h="16838"/>
      <w:pgMar w:top="426"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A74608"/>
    <w:multiLevelType w:val="multilevel"/>
    <w:tmpl w:val="B04CBEF8"/>
    <w:lvl w:ilvl="0">
      <w:start w:val="1"/>
      <w:numFmt w:val="decimal"/>
      <w:lvlText w:val="%1."/>
      <w:lvlJc w:val="left"/>
      <w:pPr>
        <w:tabs>
          <w:tab w:val="num" w:pos="0"/>
        </w:tabs>
        <w:ind w:left="1035" w:hanging="1035"/>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82C"/>
    <w:rsid w:val="001D782C"/>
    <w:rsid w:val="004E2811"/>
    <w:rsid w:val="007D1FB6"/>
    <w:rsid w:val="009761D6"/>
    <w:rsid w:val="00BE166E"/>
    <w:rsid w:val="00BE4EC3"/>
    <w:rsid w:val="00C278C3"/>
    <w:rsid w:val="00CC38F6"/>
    <w:rsid w:val="00DE0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145784-79BA-41A2-8849-AF12BE9FA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1FB6"/>
    <w:pPr>
      <w:suppressAutoHyphens/>
      <w:spacing w:before="120" w:after="120" w:line="276" w:lineRule="auto"/>
    </w:pPr>
    <w:rPr>
      <w:rFonts w:ascii="Times New Roman" w:eastAsia="Calibri"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7D1FB6"/>
    <w:pPr>
      <w:suppressAutoHyphens/>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1649</Words>
  <Characters>9400</Characters>
  <Application>Microsoft Office Word</Application>
  <DocSecurity>0</DocSecurity>
  <Lines>78</Lines>
  <Paragraphs>22</Paragraphs>
  <ScaleCrop>false</ScaleCrop>
  <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1 1</dc:creator>
  <cp:keywords/>
  <dc:description/>
  <cp:lastModifiedBy>1 1</cp:lastModifiedBy>
  <cp:revision>9</cp:revision>
  <dcterms:created xsi:type="dcterms:W3CDTF">2023-10-25T07:38:00Z</dcterms:created>
  <dcterms:modified xsi:type="dcterms:W3CDTF">2023-10-25T07:47:00Z</dcterms:modified>
</cp:coreProperties>
</file>